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16" w:rsidRPr="006C4E16" w:rsidRDefault="006C4E16" w:rsidP="006C4E16">
      <w:r w:rsidRPr="006C4E16">
        <w:rPr>
          <w:b/>
          <w:bCs/>
        </w:rPr>
        <w:t xml:space="preserve">Contributed to Marlboro County SCGenWeb by </w:t>
      </w:r>
      <w:hyperlink r:id="rId4" w:history="1">
        <w:r w:rsidRPr="006C4E16">
          <w:rPr>
            <w:rStyle w:val="Hyperlink"/>
            <w:b/>
            <w:bCs/>
          </w:rPr>
          <w:t>Jeanne Small</w:t>
        </w:r>
      </w:hyperlink>
      <w:bookmarkStart w:id="0" w:name="_GoBack"/>
      <w:bookmarkEnd w:id="0"/>
      <w:r w:rsidRPr="006C4E16">
        <w:rPr>
          <w:b/>
          <w:bCs/>
        </w:rPr>
        <w:tab/>
      </w:r>
      <w:r w:rsidRPr="006C4E16">
        <w:rPr>
          <w:b/>
          <w:bCs/>
        </w:rPr>
        <w:tab/>
        <w:t xml:space="preserve"> 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STATE OF SOUTH CAROLINA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MARLBOROUGH DISTRICT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 xml:space="preserve">Know all men by these presents that whereas by virtue of an order issuing from the Court 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of</w:t>
      </w:r>
      <w:proofErr w:type="gramEnd"/>
      <w:r w:rsidRPr="006C4E16">
        <w:rPr>
          <w:b/>
          <w:bCs/>
        </w:rPr>
        <w:t xml:space="preserve"> Ordinary of Marlborough District directed to me William Pouncey, Sheriff of Said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district</w:t>
      </w:r>
      <w:proofErr w:type="gramEnd"/>
      <w:r w:rsidRPr="006C4E16">
        <w:rPr>
          <w:b/>
          <w:bCs/>
        </w:rPr>
        <w:t xml:space="preserve"> and commanding that on the first Monday in July next after the date thereof, I,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 xml:space="preserve">Sheriff as aforesaid Should Sell to the highest bidder on a credit of one third until the 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first</w:t>
      </w:r>
      <w:proofErr w:type="gramEnd"/>
      <w:r w:rsidRPr="006C4E16">
        <w:rPr>
          <w:b/>
          <w:bCs/>
        </w:rPr>
        <w:t xml:space="preserve"> of January next after the date thereof and the other two thirds on two equal -______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installments</w:t>
      </w:r>
      <w:proofErr w:type="gramEnd"/>
      <w:r w:rsidRPr="006C4E16">
        <w:rPr>
          <w:b/>
          <w:bCs/>
        </w:rPr>
        <w:t xml:space="preserve"> - all the land belonging to the ESTATE OF TOBIAS LUKE, deceased,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containing</w:t>
      </w:r>
      <w:proofErr w:type="gramEnd"/>
      <w:r w:rsidRPr="006C4E16">
        <w:rPr>
          <w:b/>
          <w:bCs/>
        </w:rPr>
        <w:t xml:space="preserve"> two hundred and sixty five acres situate in Said District bounded on lands of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JAMES COOK, JOHN M. DOBBIN AND DAVID DAVIS, the purchaser giving Bond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with</w:t>
      </w:r>
      <w:proofErr w:type="gramEnd"/>
      <w:r w:rsidRPr="006C4E16">
        <w:rPr>
          <w:b/>
          <w:bCs/>
        </w:rPr>
        <w:t xml:space="preserve"> good security and a mortgage of the premises if deemed necessary for the payment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of</w:t>
      </w:r>
      <w:proofErr w:type="gramEnd"/>
      <w:r w:rsidRPr="006C4E16">
        <w:rPr>
          <w:b/>
          <w:bCs/>
        </w:rPr>
        <w:t xml:space="preserve"> the purchase money.  NOW KNOW YE THAT I, in pursuance of the above order,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issuing</w:t>
      </w:r>
      <w:proofErr w:type="gramEnd"/>
      <w:r w:rsidRPr="006C4E16">
        <w:rPr>
          <w:b/>
          <w:bCs/>
        </w:rPr>
        <w:t xml:space="preserve"> and directed as aforesaid, On the first Monday in July in the year of our 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 xml:space="preserve">Lord One Thousand Eight Hundred and Twenty seven at the Court House of said 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District did publicly expose to Sale the lands above mentioned, which said Lands were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struck</w:t>
      </w:r>
      <w:proofErr w:type="gramEnd"/>
      <w:r w:rsidRPr="006C4E16">
        <w:rPr>
          <w:b/>
          <w:bCs/>
        </w:rPr>
        <w:t xml:space="preserve"> off to JOSHUA DAVID at One Hundred and two dollars he being at that price the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highest</w:t>
      </w:r>
      <w:proofErr w:type="gramEnd"/>
      <w:r w:rsidRPr="006C4E16">
        <w:rPr>
          <w:b/>
          <w:bCs/>
        </w:rPr>
        <w:t xml:space="preserve"> bidder for the Same, In consideration of which Said Sum of money, for the 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payment</w:t>
      </w:r>
      <w:proofErr w:type="gramEnd"/>
      <w:r w:rsidRPr="006C4E16">
        <w:rPr>
          <w:b/>
          <w:bCs/>
        </w:rPr>
        <w:t xml:space="preserve"> of which the said David has given his Bond with Sufficient Security; 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I, William Pouncey, Sheriff as aforesaid, has granted, bargained, Sold and released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and</w:t>
      </w:r>
      <w:proofErr w:type="gramEnd"/>
      <w:r w:rsidRPr="006C4E16">
        <w:rPr>
          <w:b/>
          <w:bCs/>
        </w:rPr>
        <w:t xml:space="preserve"> I do by these presents, grant, bargain, sell &amp; release unto the said JOSHUA DAVID,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his</w:t>
      </w:r>
      <w:proofErr w:type="gramEnd"/>
      <w:r w:rsidRPr="006C4E16">
        <w:rPr>
          <w:b/>
          <w:bCs/>
        </w:rPr>
        <w:t xml:space="preserve"> heirs and assigns forever the piece, parcel or tract of land above mentioned, with the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appurtenances</w:t>
      </w:r>
      <w:proofErr w:type="gramEnd"/>
      <w:r w:rsidRPr="006C4E16">
        <w:rPr>
          <w:b/>
          <w:bCs/>
        </w:rPr>
        <w:t xml:space="preserve"> and all the right, title and interest which the said Tobias Luke of right had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of</w:t>
      </w:r>
      <w:proofErr w:type="gramEnd"/>
      <w:r w:rsidRPr="006C4E16">
        <w:rPr>
          <w:b/>
          <w:bCs/>
        </w:rPr>
        <w:t xml:space="preserve"> in and to the same appurtenances unto the Said Joshua David, his heirs assigns 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forever</w:t>
      </w:r>
      <w:proofErr w:type="gramEnd"/>
      <w:r w:rsidRPr="006C4E16">
        <w:rPr>
          <w:b/>
          <w:bCs/>
        </w:rPr>
        <w:t xml:space="preserve"> as fully and absolutely as I the Said </w:t>
      </w:r>
      <w:proofErr w:type="spellStart"/>
      <w:r w:rsidRPr="006C4E16">
        <w:rPr>
          <w:b/>
          <w:bCs/>
        </w:rPr>
        <w:t>Wiliam</w:t>
      </w:r>
      <w:proofErr w:type="spellEnd"/>
      <w:r w:rsidRPr="006C4E16">
        <w:rPr>
          <w:b/>
          <w:bCs/>
        </w:rPr>
        <w:t xml:space="preserve"> Pouncey, Sheriff as aforesaid might,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could</w:t>
      </w:r>
      <w:proofErr w:type="gramEnd"/>
      <w:r w:rsidRPr="006C4E16">
        <w:rPr>
          <w:b/>
          <w:bCs/>
        </w:rPr>
        <w:t xml:space="preserve"> or ought to grant, bargain and sell the Same by virtue of the Statute in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 xml:space="preserve"> </w:t>
      </w:r>
      <w:proofErr w:type="gramStart"/>
      <w:r w:rsidRPr="006C4E16">
        <w:rPr>
          <w:b/>
          <w:bCs/>
        </w:rPr>
        <w:t>such</w:t>
      </w:r>
      <w:proofErr w:type="gramEnd"/>
      <w:r w:rsidRPr="006C4E16">
        <w:rPr>
          <w:b/>
          <w:bCs/>
        </w:rPr>
        <w:t xml:space="preserve"> case made and provided and of the order above mentioned.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lastRenderedPageBreak/>
        <w:t xml:space="preserve">IN WITNESS WHEREOF I, the said William Pouncey have hereunto set my hand and 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seal</w:t>
      </w:r>
      <w:proofErr w:type="gramEnd"/>
      <w:r w:rsidRPr="006C4E16">
        <w:rPr>
          <w:b/>
          <w:bCs/>
        </w:rPr>
        <w:t xml:space="preserve"> the second day of July in the year of our Lord, One Thousand - Eight Hundred and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Twenty Seven.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  <w:t xml:space="preserve">William </w:t>
      </w:r>
      <w:proofErr w:type="gramStart"/>
      <w:r w:rsidRPr="006C4E16">
        <w:rPr>
          <w:b/>
          <w:bCs/>
        </w:rPr>
        <w:t>Pouncey  (</w:t>
      </w:r>
      <w:proofErr w:type="gramEnd"/>
      <w:r w:rsidRPr="006C4E16">
        <w:rPr>
          <w:b/>
          <w:bCs/>
        </w:rPr>
        <w:t>his seal)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  <w:t xml:space="preserve"> Sheriff, M. D.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 xml:space="preserve">Signed, Sealed and Delivered in the 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presence</w:t>
      </w:r>
      <w:proofErr w:type="gramEnd"/>
      <w:r w:rsidRPr="006C4E16">
        <w:rPr>
          <w:b/>
          <w:bCs/>
        </w:rPr>
        <w:t xml:space="preserve"> of 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C. W. Dudley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 xml:space="preserve">Nathan </w:t>
      </w:r>
      <w:proofErr w:type="spellStart"/>
      <w:r w:rsidRPr="006C4E16">
        <w:rPr>
          <w:b/>
          <w:bCs/>
        </w:rPr>
        <w:t>B.Thomas</w:t>
      </w:r>
      <w:proofErr w:type="spellEnd"/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SOUTH CAROLINA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MARLBORO DISTRICT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Personally appeared before me CHRISTOPHER W.  DUDLEY who made oath that he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was</w:t>
      </w:r>
      <w:proofErr w:type="gramEnd"/>
      <w:r w:rsidRPr="006C4E16">
        <w:rPr>
          <w:b/>
          <w:bCs/>
        </w:rPr>
        <w:t xml:space="preserve"> present and did see William Pouncey Sign, Seal and deliver the within </w:t>
      </w:r>
      <w:proofErr w:type="spellStart"/>
      <w:r w:rsidRPr="006C4E16">
        <w:rPr>
          <w:b/>
          <w:bCs/>
        </w:rPr>
        <w:t>instru;ment</w:t>
      </w:r>
      <w:proofErr w:type="spellEnd"/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lastRenderedPageBreak/>
        <w:t>of</w:t>
      </w:r>
      <w:proofErr w:type="gramEnd"/>
      <w:r w:rsidRPr="006C4E16">
        <w:rPr>
          <w:b/>
          <w:bCs/>
        </w:rPr>
        <w:t xml:space="preserve"> </w:t>
      </w:r>
      <w:proofErr w:type="spellStart"/>
      <w:r w:rsidRPr="006C4E16">
        <w:rPr>
          <w:b/>
          <w:bCs/>
        </w:rPr>
        <w:t>writingto</w:t>
      </w:r>
      <w:proofErr w:type="spellEnd"/>
      <w:r w:rsidRPr="006C4E16">
        <w:rPr>
          <w:b/>
          <w:bCs/>
        </w:rPr>
        <w:t xml:space="preserve"> Joshua David for the uses &amp; purposes therein expressed and that himself</w:t>
      </w:r>
    </w:p>
    <w:p w:rsidR="006C4E16" w:rsidRPr="006C4E16" w:rsidRDefault="006C4E16" w:rsidP="006C4E16">
      <w:pPr>
        <w:rPr>
          <w:b/>
          <w:bCs/>
        </w:rPr>
      </w:pPr>
      <w:proofErr w:type="gramStart"/>
      <w:r w:rsidRPr="006C4E16">
        <w:rPr>
          <w:b/>
          <w:bCs/>
        </w:rPr>
        <w:t>and</w:t>
      </w:r>
      <w:proofErr w:type="gramEnd"/>
      <w:r w:rsidRPr="006C4E16">
        <w:rPr>
          <w:b/>
          <w:bCs/>
        </w:rPr>
        <w:t xml:space="preserve"> NATHAN B. THOMAS in the presence of each other Signed their names as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Witnesses to the due execution thereof.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</w:r>
      <w:r w:rsidRPr="006C4E16">
        <w:rPr>
          <w:b/>
          <w:bCs/>
        </w:rPr>
        <w:tab/>
        <w:t>C. W. Dudley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Sworn to before me the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29th day of August A.D.1827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R. Bristow, J.P.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Recorded 29th August 1827                Deed Book M, page 480</w:t>
      </w:r>
    </w:p>
    <w:p w:rsidR="006C4E16" w:rsidRPr="006C4E16" w:rsidRDefault="006C4E16" w:rsidP="006C4E16">
      <w:pPr>
        <w:rPr>
          <w:b/>
          <w:bCs/>
        </w:rPr>
      </w:pP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See Conveyances for Tobias Luke, ROBERT ALLISON 165 acres, Book G, pages</w:t>
      </w:r>
    </w:p>
    <w:p w:rsidR="006C4E16" w:rsidRPr="006C4E16" w:rsidRDefault="006C4E16" w:rsidP="006C4E16">
      <w:pPr>
        <w:rPr>
          <w:b/>
          <w:bCs/>
        </w:rPr>
      </w:pPr>
      <w:r w:rsidRPr="006C4E16">
        <w:rPr>
          <w:b/>
          <w:bCs/>
        </w:rPr>
        <w:t>245-46-47</w:t>
      </w:r>
      <w:proofErr w:type="gramStart"/>
      <w:r w:rsidRPr="006C4E16">
        <w:rPr>
          <w:b/>
          <w:bCs/>
        </w:rPr>
        <w:t>.  R</w:t>
      </w:r>
      <w:proofErr w:type="gramEnd"/>
      <w:r w:rsidRPr="006C4E16">
        <w:rPr>
          <w:b/>
          <w:bCs/>
        </w:rPr>
        <w:t>. GARRISON, 100 acres Book H, page 239.</w:t>
      </w:r>
    </w:p>
    <w:p w:rsidR="000C5840" w:rsidRDefault="000C5840"/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16"/>
    <w:rsid w:val="000C5840"/>
    <w:rsid w:val="006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DDCB6-BE2D-4241-ADBE-E378E7DC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mall@txu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2018-05-22T00:41:00Z</dcterms:created>
  <dcterms:modified xsi:type="dcterms:W3CDTF">2018-05-22T00:44:00Z</dcterms:modified>
</cp:coreProperties>
</file>